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BD" w:rsidRPr="00E811C6" w:rsidRDefault="002957BD" w:rsidP="007313A4">
      <w:pPr>
        <w:ind w:firstLineChars="400" w:firstLine="960"/>
        <w:rPr>
          <w:rFonts w:asciiTheme="minorEastAsia" w:hAnsiTheme="minorEastAsia"/>
          <w:sz w:val="24"/>
          <w:szCs w:val="24"/>
        </w:rPr>
      </w:pPr>
      <w:r w:rsidRPr="00E811C6">
        <w:rPr>
          <w:rFonts w:asciiTheme="minorEastAsia" w:hAnsiTheme="minorEastAsia" w:hint="eastAsia"/>
          <w:sz w:val="24"/>
          <w:szCs w:val="24"/>
        </w:rPr>
        <w:t>天理市国民健康保険料　ペイジー口座振替受付サービス申込書</w:t>
      </w:r>
    </w:p>
    <w:p w:rsidR="002957BD" w:rsidRPr="0011579E" w:rsidRDefault="002957BD" w:rsidP="0096295B">
      <w:pPr>
        <w:rPr>
          <w:rFonts w:asciiTheme="minorEastAsia" w:hAnsiTheme="minorEastAsia"/>
          <w:sz w:val="18"/>
          <w:szCs w:val="18"/>
        </w:rPr>
      </w:pPr>
    </w:p>
    <w:p w:rsidR="002957BD" w:rsidRDefault="005877A2" w:rsidP="00260693">
      <w:pPr>
        <w:jc w:val="right"/>
        <w:rPr>
          <w:rFonts w:asciiTheme="minorEastAsia" w:hAnsiTheme="minorEastAsia"/>
        </w:rPr>
      </w:pPr>
      <w:r>
        <w:rPr>
          <w:rFonts w:asciiTheme="minorEastAsia" w:hAnsiTheme="minorEastAsia" w:hint="eastAsia"/>
        </w:rPr>
        <w:t>令和</w:t>
      </w:r>
      <w:r w:rsidR="002957BD">
        <w:rPr>
          <w:rFonts w:asciiTheme="minorEastAsia" w:hAnsiTheme="minorEastAsia" w:hint="eastAsia"/>
        </w:rPr>
        <w:t xml:space="preserve">　　年　　月　　日</w:t>
      </w:r>
    </w:p>
    <w:p w:rsidR="0020565E" w:rsidRDefault="0020565E" w:rsidP="0096295B">
      <w:pPr>
        <w:rPr>
          <w:rFonts w:asciiTheme="minorEastAsia" w:hAnsiTheme="minorEastAsia"/>
        </w:rPr>
      </w:pPr>
      <w:r w:rsidRPr="00260693">
        <w:rPr>
          <w:rFonts w:asciiTheme="minorEastAsia" w:hAnsiTheme="minorEastAsia" w:hint="eastAsia"/>
          <w:noProof/>
        </w:rPr>
        <mc:AlternateContent>
          <mc:Choice Requires="wps">
            <w:drawing>
              <wp:anchor distT="0" distB="0" distL="114300" distR="114300" simplePos="0" relativeHeight="251660288" behindDoc="1" locked="0" layoutInCell="1" allowOverlap="1" wp14:anchorId="0B3BF96A" wp14:editId="16DC1B78">
                <wp:simplePos x="0" y="0"/>
                <wp:positionH relativeFrom="column">
                  <wp:posOffset>-195580</wp:posOffset>
                </wp:positionH>
                <wp:positionV relativeFrom="paragraph">
                  <wp:posOffset>99696</wp:posOffset>
                </wp:positionV>
                <wp:extent cx="6105525" cy="2990850"/>
                <wp:effectExtent l="19050" t="19050" r="47625" b="38100"/>
                <wp:wrapNone/>
                <wp:docPr id="2" name="正方形/長方形 2"/>
                <wp:cNvGraphicFramePr/>
                <a:graphic xmlns:a="http://schemas.openxmlformats.org/drawingml/2006/main">
                  <a:graphicData uri="http://schemas.microsoft.com/office/word/2010/wordprocessingShape">
                    <wps:wsp>
                      <wps:cNvSpPr/>
                      <wps:spPr>
                        <a:xfrm>
                          <a:off x="0" y="0"/>
                          <a:ext cx="6105525" cy="2990850"/>
                        </a:xfrm>
                        <a:prstGeom prst="rect">
                          <a:avLst/>
                        </a:prstGeom>
                        <a:noFill/>
                        <a:ln w="476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5.4pt;margin-top:7.85pt;width:480.75pt;height:2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" filled="f" strokecolor="black [3213]" strokeweight="3.75pt">
                <v:stroke linestyle="thickThin"/>
              </v:rect>
            </w:pict>
          </mc:Fallback>
        </mc:AlternateContent>
      </w:r>
    </w:p>
    <w:p w:rsidR="009F5295" w:rsidRDefault="009F5295" w:rsidP="009F5295">
      <w:pPr>
        <w:ind w:firstLineChars="600" w:firstLine="126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4384" behindDoc="0" locked="0" layoutInCell="1" allowOverlap="1" wp14:anchorId="33ECDC40" wp14:editId="20CA6290">
                <wp:simplePos x="0" y="0"/>
                <wp:positionH relativeFrom="column">
                  <wp:posOffset>213995</wp:posOffset>
                </wp:positionH>
                <wp:positionV relativeFrom="paragraph">
                  <wp:posOffset>71120</wp:posOffset>
                </wp:positionV>
                <wp:extent cx="381000" cy="342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381000" cy="3429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16.85pt;margin-top:5.6pt;width:30pt;height:2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" filled="f" strokecolor="black [3213]" strokeweight="1pt"/>
            </w:pict>
          </mc:Fallback>
        </mc:AlternateContent>
      </w:r>
      <w:r w:rsidR="002957BD">
        <w:rPr>
          <w:rFonts w:asciiTheme="minorEastAsia" w:hAnsiTheme="minorEastAsia" w:hint="eastAsia"/>
        </w:rPr>
        <w:t>私は</w:t>
      </w:r>
      <w:r>
        <w:rPr>
          <w:rFonts w:asciiTheme="minorEastAsia" w:hAnsiTheme="minorEastAsia" w:hint="eastAsia"/>
        </w:rPr>
        <w:t>、</w:t>
      </w:r>
      <w:r w:rsidR="00B30A9C">
        <w:rPr>
          <w:rFonts w:asciiTheme="minorEastAsia" w:hAnsiTheme="minorEastAsia" w:hint="eastAsia"/>
        </w:rPr>
        <w:t>天理市に納付すべき国民健康保険料</w:t>
      </w:r>
      <w:r>
        <w:rPr>
          <w:rFonts w:asciiTheme="minorEastAsia" w:hAnsiTheme="minorEastAsia" w:hint="eastAsia"/>
        </w:rPr>
        <w:t>について</w:t>
      </w:r>
      <w:r w:rsidR="00B30A9C">
        <w:rPr>
          <w:rFonts w:asciiTheme="minorEastAsia" w:hAnsiTheme="minorEastAsia" w:hint="eastAsia"/>
        </w:rPr>
        <w:t>下記</w:t>
      </w:r>
      <w:r>
        <w:rPr>
          <w:rFonts w:asciiTheme="minorEastAsia" w:hAnsiTheme="minorEastAsia" w:hint="eastAsia"/>
        </w:rPr>
        <w:t>事項を確約のうえ</w:t>
      </w:r>
      <w:r w:rsidR="00B30A9C">
        <w:rPr>
          <w:rFonts w:asciiTheme="minorEastAsia" w:hAnsiTheme="minorEastAsia" w:hint="eastAsia"/>
        </w:rPr>
        <w:t>、</w:t>
      </w:r>
    </w:p>
    <w:p w:rsidR="0020565E" w:rsidRDefault="002957BD" w:rsidP="007313A4">
      <w:pPr>
        <w:ind w:firstLineChars="600" w:firstLine="1260"/>
        <w:rPr>
          <w:rFonts w:asciiTheme="minorEastAsia" w:hAnsiTheme="minorEastAsia"/>
        </w:rPr>
      </w:pPr>
      <w:r>
        <w:rPr>
          <w:rFonts w:asciiTheme="minorEastAsia" w:hAnsiTheme="minorEastAsia" w:hint="eastAsia"/>
        </w:rPr>
        <w:t>金融機関のキャッシュカード</w:t>
      </w:r>
      <w:r w:rsidR="00B30A9C">
        <w:rPr>
          <w:rFonts w:asciiTheme="minorEastAsia" w:hAnsiTheme="minorEastAsia" w:hint="eastAsia"/>
        </w:rPr>
        <w:t>で口座振替</w:t>
      </w:r>
      <w:r w:rsidR="009F5295">
        <w:rPr>
          <w:rFonts w:asciiTheme="minorEastAsia" w:hAnsiTheme="minorEastAsia" w:hint="eastAsia"/>
        </w:rPr>
        <w:t>の</w:t>
      </w:r>
      <w:r w:rsidR="0020565E">
        <w:rPr>
          <w:rFonts w:asciiTheme="minorEastAsia" w:hAnsiTheme="minorEastAsia" w:hint="eastAsia"/>
        </w:rPr>
        <w:t>申込みを</w:t>
      </w:r>
      <w:r w:rsidR="00B30A9C">
        <w:rPr>
          <w:rFonts w:asciiTheme="minorEastAsia" w:hAnsiTheme="minorEastAsia" w:hint="eastAsia"/>
        </w:rPr>
        <w:t>依頼します</w:t>
      </w:r>
      <w:r>
        <w:rPr>
          <w:rFonts w:asciiTheme="minorEastAsia" w:hAnsiTheme="minorEastAsia" w:hint="eastAsia"/>
        </w:rPr>
        <w:t>。</w:t>
      </w:r>
      <w:r w:rsidR="009F5295">
        <w:rPr>
          <w:rFonts w:asciiTheme="minorEastAsia" w:hAnsiTheme="minorEastAsia"/>
        </w:rPr>
        <w:t>（同意のうえ☑）</w:t>
      </w:r>
    </w:p>
    <w:p w:rsidR="007313A4" w:rsidRDefault="007313A4" w:rsidP="007313A4">
      <w:pPr>
        <w:ind w:firstLineChars="600" w:firstLine="1260"/>
        <w:rPr>
          <w:rFonts w:asciiTheme="minorEastAsia" w:hAnsiTheme="minorEastAsia"/>
        </w:rPr>
      </w:pPr>
    </w:p>
    <w:p w:rsidR="002957BD" w:rsidRDefault="00BD007E" w:rsidP="00F33A38">
      <w:pPr>
        <w:spacing w:line="360" w:lineRule="exact"/>
        <w:rPr>
          <w:rFonts w:asciiTheme="minorEastAsia" w:hAnsiTheme="minorEastAsia"/>
        </w:rPr>
      </w:pPr>
      <w:r>
        <w:rPr>
          <w:rFonts w:asciiTheme="minorEastAsia" w:hAnsiTheme="minorEastAsia" w:hint="eastAsia"/>
        </w:rPr>
        <w:t xml:space="preserve">　</w:t>
      </w:r>
      <w:r w:rsidR="002957BD">
        <w:rPr>
          <w:rFonts w:asciiTheme="minorEastAsia" w:hAnsiTheme="minorEastAsia" w:hint="eastAsia"/>
        </w:rPr>
        <w:t>申</w:t>
      </w:r>
      <w:r>
        <w:rPr>
          <w:rFonts w:asciiTheme="minorEastAsia" w:hAnsiTheme="minorEastAsia" w:hint="eastAsia"/>
        </w:rPr>
        <w:t xml:space="preserve">　</w:t>
      </w:r>
      <w:r w:rsidR="002957BD">
        <w:rPr>
          <w:rFonts w:asciiTheme="minorEastAsia" w:hAnsiTheme="minorEastAsia" w:hint="eastAsia"/>
        </w:rPr>
        <w:t>請</w:t>
      </w:r>
      <w:r>
        <w:rPr>
          <w:rFonts w:asciiTheme="minorEastAsia" w:hAnsiTheme="minorEastAsia" w:hint="eastAsia"/>
        </w:rPr>
        <w:t xml:space="preserve">　</w:t>
      </w:r>
      <w:r w:rsidR="002957BD">
        <w:rPr>
          <w:rFonts w:asciiTheme="minorEastAsia" w:hAnsiTheme="minorEastAsia" w:hint="eastAsia"/>
        </w:rPr>
        <w:t xml:space="preserve">者　</w:t>
      </w:r>
      <w:r>
        <w:rPr>
          <w:rFonts w:asciiTheme="minorEastAsia" w:hAnsiTheme="minorEastAsia" w:hint="eastAsia"/>
        </w:rPr>
        <w:t xml:space="preserve">　</w:t>
      </w:r>
      <w:r w:rsidR="002957BD">
        <w:rPr>
          <w:rFonts w:asciiTheme="minorEastAsia" w:hAnsiTheme="minorEastAsia" w:hint="eastAsia"/>
        </w:rPr>
        <w:t>住所</w:t>
      </w:r>
    </w:p>
    <w:p w:rsidR="0020565E" w:rsidRDefault="0020565E" w:rsidP="00F33A38">
      <w:pPr>
        <w:spacing w:line="360" w:lineRule="exact"/>
        <w:ind w:firstLineChars="800" w:firstLine="1680"/>
        <w:rPr>
          <w:rFonts w:asciiTheme="minorEastAsia" w:hAnsiTheme="minorEastAsia"/>
        </w:rPr>
      </w:pPr>
    </w:p>
    <w:p w:rsidR="002957BD" w:rsidRDefault="002957BD" w:rsidP="00F33A38">
      <w:pPr>
        <w:spacing w:line="360" w:lineRule="exact"/>
        <w:ind w:firstLineChars="800" w:firstLine="1680"/>
        <w:rPr>
          <w:rFonts w:asciiTheme="minorEastAsia" w:hAnsiTheme="minorEastAsia"/>
        </w:rPr>
      </w:pPr>
      <w:r>
        <w:rPr>
          <w:rFonts w:asciiTheme="minorEastAsia" w:hAnsiTheme="minorEastAsia" w:hint="eastAsia"/>
        </w:rPr>
        <w:t xml:space="preserve">氏名　　　　　</w:t>
      </w:r>
      <w:r w:rsidR="006A0F11">
        <w:rPr>
          <w:rFonts w:asciiTheme="minorEastAsia" w:hAnsiTheme="minorEastAsia" w:hint="eastAsia"/>
        </w:rPr>
        <w:t xml:space="preserve">　　　　</w:t>
      </w:r>
      <w:r w:rsidR="00BD007E">
        <w:rPr>
          <w:rFonts w:asciiTheme="minorEastAsia" w:hAnsiTheme="minorEastAsia" w:hint="eastAsia"/>
        </w:rPr>
        <w:t xml:space="preserve">　　　　</w:t>
      </w:r>
      <w:r w:rsidR="006A0F11">
        <w:rPr>
          <w:rFonts w:asciiTheme="minorEastAsia" w:hAnsiTheme="minorEastAsia" w:hint="eastAsia"/>
        </w:rPr>
        <w:t xml:space="preserve">　　</w:t>
      </w:r>
      <w:r w:rsidR="00BD007E">
        <w:rPr>
          <w:rFonts w:asciiTheme="minorEastAsia" w:hAnsiTheme="minorEastAsia" w:hint="eastAsia"/>
        </w:rPr>
        <w:t xml:space="preserve">　</w:t>
      </w:r>
      <w:r>
        <w:rPr>
          <w:rFonts w:asciiTheme="minorEastAsia" w:hAnsiTheme="minorEastAsia" w:hint="eastAsia"/>
        </w:rPr>
        <w:t>電話番号</w:t>
      </w:r>
      <w:r w:rsidR="00B30A9C">
        <w:rPr>
          <w:rFonts w:asciiTheme="minorEastAsia" w:hAnsiTheme="minorEastAsia" w:hint="eastAsia"/>
        </w:rPr>
        <w:t xml:space="preserve">　　　　（　　　）</w:t>
      </w:r>
    </w:p>
    <w:p w:rsidR="0020565E" w:rsidRDefault="0020565E" w:rsidP="00F33A38">
      <w:pPr>
        <w:spacing w:line="360" w:lineRule="exact"/>
        <w:rPr>
          <w:rFonts w:asciiTheme="minorEastAsia" w:hAnsiTheme="minorEastAsia"/>
        </w:rPr>
      </w:pPr>
    </w:p>
    <w:p w:rsidR="002957BD" w:rsidRDefault="0020565E" w:rsidP="00F33A38">
      <w:pPr>
        <w:spacing w:line="360" w:lineRule="exact"/>
        <w:rPr>
          <w:rFonts w:asciiTheme="minorEastAsia" w:hAnsiTheme="minorEastAsia"/>
        </w:rPr>
      </w:pPr>
      <w:r>
        <w:rPr>
          <w:rFonts w:asciiTheme="minorEastAsia" w:hAnsiTheme="minorEastAsia" w:hint="eastAsia"/>
        </w:rPr>
        <w:t xml:space="preserve">　</w:t>
      </w:r>
      <w:r w:rsidR="002957BD">
        <w:rPr>
          <w:rFonts w:asciiTheme="minorEastAsia" w:hAnsiTheme="minorEastAsia" w:hint="eastAsia"/>
        </w:rPr>
        <w:t>口座名義人</w:t>
      </w:r>
      <w:r>
        <w:rPr>
          <w:rFonts w:asciiTheme="minorEastAsia" w:hAnsiTheme="minorEastAsia" w:hint="eastAsia"/>
        </w:rPr>
        <w:t>（カタカナ</w:t>
      </w:r>
      <w:r w:rsidR="002957BD">
        <w:rPr>
          <w:rFonts w:asciiTheme="minorEastAsia" w:hAnsiTheme="minorEastAsia" w:hint="eastAsia"/>
        </w:rPr>
        <w:t>）</w:t>
      </w:r>
    </w:p>
    <w:p w:rsidR="002957BD" w:rsidRPr="00B30A9C" w:rsidRDefault="002957BD" w:rsidP="00F33A38">
      <w:pPr>
        <w:spacing w:line="360" w:lineRule="exact"/>
        <w:rPr>
          <w:rFonts w:asciiTheme="minorEastAsia" w:hAnsiTheme="minorEastAsia"/>
        </w:rPr>
      </w:pPr>
    </w:p>
    <w:p w:rsidR="002957BD" w:rsidRDefault="002957BD" w:rsidP="00F33A38">
      <w:pPr>
        <w:spacing w:line="360" w:lineRule="exact"/>
        <w:rPr>
          <w:rFonts w:asciiTheme="minorEastAsia" w:hAnsiTheme="minorEastAsia"/>
        </w:rPr>
      </w:pPr>
      <w:r>
        <w:rPr>
          <w:rFonts w:asciiTheme="minorEastAsia" w:hAnsiTheme="minorEastAsia" w:hint="eastAsia"/>
        </w:rPr>
        <w:t xml:space="preserve">　納付義務者　</w:t>
      </w:r>
      <w:r w:rsidR="00BD007E">
        <w:rPr>
          <w:rFonts w:asciiTheme="minorEastAsia" w:hAnsiTheme="minorEastAsia" w:hint="eastAsia"/>
        </w:rPr>
        <w:t xml:space="preserve">　</w:t>
      </w:r>
      <w:r>
        <w:rPr>
          <w:rFonts w:asciiTheme="minorEastAsia" w:hAnsiTheme="minorEastAsia" w:hint="eastAsia"/>
        </w:rPr>
        <w:t>住所</w:t>
      </w:r>
    </w:p>
    <w:p w:rsidR="00B30A9C" w:rsidRDefault="00B30A9C" w:rsidP="00F33A38">
      <w:pPr>
        <w:spacing w:line="360" w:lineRule="exact"/>
        <w:rPr>
          <w:rFonts w:asciiTheme="minorEastAsia" w:hAnsiTheme="minorEastAsia"/>
        </w:rPr>
      </w:pPr>
      <w:r>
        <w:rPr>
          <w:rFonts w:asciiTheme="minorEastAsia" w:hAnsiTheme="minorEastAsia" w:hint="eastAsia"/>
        </w:rPr>
        <w:t xml:space="preserve">　（世帯主）</w:t>
      </w:r>
    </w:p>
    <w:p w:rsidR="002957BD" w:rsidRDefault="00B30A9C" w:rsidP="00F33A38">
      <w:pPr>
        <w:spacing w:line="360" w:lineRule="exact"/>
        <w:rPr>
          <w:rFonts w:asciiTheme="minorEastAsia" w:hAnsiTheme="minorEastAsia"/>
        </w:rPr>
      </w:pPr>
      <w:r>
        <w:rPr>
          <w:rFonts w:asciiTheme="minorEastAsia" w:hAnsiTheme="minorEastAsia" w:hint="eastAsia"/>
        </w:rPr>
        <w:t xml:space="preserve">　　　　　　</w:t>
      </w:r>
      <w:r w:rsidR="002957BD">
        <w:rPr>
          <w:rFonts w:asciiTheme="minorEastAsia" w:hAnsiTheme="minorEastAsia" w:hint="eastAsia"/>
        </w:rPr>
        <w:t xml:space="preserve">　</w:t>
      </w:r>
      <w:r w:rsidR="00BD007E">
        <w:rPr>
          <w:rFonts w:asciiTheme="minorEastAsia" w:hAnsiTheme="minorEastAsia" w:hint="eastAsia"/>
        </w:rPr>
        <w:t xml:space="preserve">　</w:t>
      </w:r>
      <w:r w:rsidR="002957BD">
        <w:rPr>
          <w:rFonts w:asciiTheme="minorEastAsia" w:hAnsiTheme="minorEastAsia" w:hint="eastAsia"/>
        </w:rPr>
        <w:t>氏名</w:t>
      </w:r>
    </w:p>
    <w:p w:rsidR="002957BD" w:rsidRDefault="002957BD" w:rsidP="002957BD">
      <w:pPr>
        <w:rPr>
          <w:rFonts w:asciiTheme="minorEastAsia" w:hAnsiTheme="minorEastAsia"/>
        </w:rPr>
      </w:pPr>
    </w:p>
    <w:p w:rsidR="006A0F11" w:rsidRDefault="009F5295" w:rsidP="002957BD">
      <w:pPr>
        <w:rPr>
          <w:rFonts w:asciiTheme="minorEastAsia" w:hAnsiTheme="minorEastAsia"/>
        </w:rPr>
      </w:pPr>
      <w:r>
        <w:rPr>
          <w:rFonts w:asciiTheme="minorEastAsia" w:hAnsiTheme="minorEastAsia"/>
        </w:rPr>
        <w:t>※収納機関処理欄</w:t>
      </w:r>
    </w:p>
    <w:p w:rsidR="002957BD" w:rsidRDefault="002957BD" w:rsidP="002957BD">
      <w:pPr>
        <w:rPr>
          <w:rFonts w:asciiTheme="minorEastAsia" w:hAnsiTheme="minorEastAsia"/>
        </w:rPr>
      </w:pPr>
      <w:r w:rsidRPr="00732E33">
        <w:rPr>
          <w:rFonts w:asciiTheme="minorEastAsia" w:hAnsiTheme="minorEastAsia" w:hint="eastAsia"/>
          <w:u w:val="single"/>
        </w:rPr>
        <w:t xml:space="preserve">　　</w:t>
      </w:r>
      <w:r w:rsidR="0047516E" w:rsidRPr="00732E33">
        <w:rPr>
          <w:rFonts w:asciiTheme="minorEastAsia" w:hAnsiTheme="minorEastAsia" w:hint="eastAsia"/>
          <w:u w:val="single"/>
        </w:rPr>
        <w:t xml:space="preserve">　</w:t>
      </w:r>
      <w:r w:rsidR="006A0F11" w:rsidRPr="00732E33">
        <w:rPr>
          <w:rFonts w:asciiTheme="minorEastAsia" w:hAnsiTheme="minorEastAsia" w:hint="eastAsia"/>
          <w:u w:val="single"/>
        </w:rPr>
        <w:t xml:space="preserve">　</w:t>
      </w:r>
      <w:r w:rsidR="00732E33" w:rsidRPr="00732E33">
        <w:rPr>
          <w:rFonts w:asciiTheme="minorEastAsia" w:hAnsiTheme="minorEastAsia" w:hint="eastAsia"/>
          <w:u w:val="single"/>
        </w:rPr>
        <w:t xml:space="preserve">　　</w:t>
      </w:r>
      <w:r w:rsidRPr="00732E33">
        <w:rPr>
          <w:rFonts w:asciiTheme="minorEastAsia" w:hAnsiTheme="minorEastAsia" w:hint="eastAsia"/>
          <w:u w:val="single"/>
        </w:rPr>
        <w:t>銀行</w:t>
      </w:r>
      <w:r w:rsidRPr="006A0F11">
        <w:rPr>
          <w:rFonts w:asciiTheme="minorEastAsia" w:hAnsiTheme="minorEastAsia" w:hint="eastAsia"/>
        </w:rPr>
        <w:t xml:space="preserve">　</w:t>
      </w:r>
      <w:r w:rsidRPr="00732E33">
        <w:rPr>
          <w:rFonts w:asciiTheme="minorEastAsia" w:hAnsiTheme="minorEastAsia" w:hint="eastAsia"/>
          <w:u w:val="single"/>
        </w:rPr>
        <w:t xml:space="preserve">　　　　</w:t>
      </w:r>
      <w:r w:rsidR="00732E33" w:rsidRPr="00732E33">
        <w:rPr>
          <w:rFonts w:asciiTheme="minorEastAsia" w:hAnsiTheme="minorEastAsia" w:hint="eastAsia"/>
          <w:u w:val="single"/>
        </w:rPr>
        <w:t xml:space="preserve">　</w:t>
      </w:r>
      <w:r w:rsidR="00B30A9C" w:rsidRPr="00732E33">
        <w:rPr>
          <w:rFonts w:asciiTheme="minorEastAsia" w:hAnsiTheme="minorEastAsia" w:hint="eastAsia"/>
          <w:u w:val="single"/>
        </w:rPr>
        <w:t>本</w:t>
      </w:r>
      <w:r w:rsidR="00732E33" w:rsidRPr="00732E33">
        <w:rPr>
          <w:rFonts w:asciiTheme="minorEastAsia" w:hAnsiTheme="minorEastAsia" w:hint="eastAsia"/>
          <w:u w:val="single"/>
        </w:rPr>
        <w:t>支店</w:t>
      </w:r>
      <w:r w:rsidR="00732E33">
        <w:rPr>
          <w:rFonts w:asciiTheme="minorEastAsia" w:hAnsiTheme="minorEastAsia" w:hint="eastAsia"/>
        </w:rPr>
        <w:t xml:space="preserve">　　</w:t>
      </w:r>
      <w:r w:rsidRPr="006A0F11">
        <w:rPr>
          <w:rFonts w:asciiTheme="minorEastAsia" w:hAnsiTheme="minorEastAsia" w:hint="eastAsia"/>
        </w:rPr>
        <w:t xml:space="preserve">普通・当座　　</w:t>
      </w:r>
      <w:r w:rsidRPr="00732E33">
        <w:rPr>
          <w:rFonts w:asciiTheme="minorEastAsia" w:hAnsiTheme="minorEastAsia" w:hint="eastAsia"/>
          <w:u w:val="single"/>
        </w:rPr>
        <w:t>口座番号</w:t>
      </w:r>
      <w:r w:rsidR="00732E33" w:rsidRPr="00732E33">
        <w:rPr>
          <w:rFonts w:asciiTheme="minorEastAsia" w:hAnsiTheme="minorEastAsia" w:hint="eastAsia"/>
          <w:u w:val="single"/>
        </w:rPr>
        <w:t xml:space="preserve">　　　　　　　　　　</w:t>
      </w:r>
    </w:p>
    <w:p w:rsidR="006A0F11" w:rsidRPr="006A0F11" w:rsidRDefault="00B30A9C" w:rsidP="00732E33">
      <w:pPr>
        <w:ind w:firstLineChars="500" w:firstLine="1050"/>
        <w:rPr>
          <w:rFonts w:asciiTheme="minorEastAsia" w:hAnsiTheme="minorEastAsia"/>
        </w:rPr>
      </w:pPr>
      <w:r>
        <w:rPr>
          <w:rFonts w:asciiTheme="minorEastAsia" w:hAnsiTheme="minorEastAsia" w:hint="eastAsia"/>
        </w:rPr>
        <w:t xml:space="preserve">郵便局　</w:t>
      </w:r>
      <w:r w:rsidR="006A0F11" w:rsidRPr="006A0F11">
        <w:rPr>
          <w:rFonts w:asciiTheme="minorEastAsia" w:hAnsiTheme="minorEastAsia" w:hint="eastAsia"/>
        </w:rPr>
        <w:t xml:space="preserve">　　　</w:t>
      </w:r>
      <w:r w:rsidR="006A0F11" w:rsidRPr="00732E33">
        <w:rPr>
          <w:rFonts w:asciiTheme="minorEastAsia" w:hAnsiTheme="minorEastAsia" w:hint="eastAsia"/>
          <w:u w:val="single"/>
        </w:rPr>
        <w:t>通帳記号</w:t>
      </w:r>
      <w:r w:rsidRPr="00732E33">
        <w:rPr>
          <w:rFonts w:asciiTheme="minorEastAsia" w:hAnsiTheme="minorEastAsia" w:hint="eastAsia"/>
          <w:u w:val="single"/>
        </w:rPr>
        <w:t xml:space="preserve">　　　　　　　</w:t>
      </w:r>
      <w:r w:rsidR="006A0F11" w:rsidRPr="00732E33">
        <w:rPr>
          <w:rFonts w:asciiTheme="minorEastAsia" w:hAnsiTheme="minorEastAsia" w:hint="eastAsia"/>
          <w:u w:val="single"/>
        </w:rPr>
        <w:t xml:space="preserve">　</w:t>
      </w:r>
      <w:r w:rsidR="006A0F11" w:rsidRPr="006A0F11">
        <w:rPr>
          <w:rFonts w:asciiTheme="minorEastAsia" w:hAnsiTheme="minorEastAsia" w:hint="eastAsia"/>
        </w:rPr>
        <w:t xml:space="preserve">　</w:t>
      </w:r>
      <w:r w:rsidR="00732E33">
        <w:rPr>
          <w:rFonts w:asciiTheme="minorEastAsia" w:hAnsiTheme="minorEastAsia" w:hint="eastAsia"/>
        </w:rPr>
        <w:t xml:space="preserve">　</w:t>
      </w:r>
      <w:r w:rsidR="006A0F11" w:rsidRPr="00732E33">
        <w:rPr>
          <w:rFonts w:asciiTheme="minorEastAsia" w:hAnsiTheme="minorEastAsia" w:hint="eastAsia"/>
          <w:u w:val="single"/>
        </w:rPr>
        <w:t>通帳番号</w:t>
      </w:r>
      <w:r w:rsidR="00732E33" w:rsidRPr="00732E33">
        <w:rPr>
          <w:rFonts w:asciiTheme="minorEastAsia" w:hAnsiTheme="minorEastAsia" w:hint="eastAsia"/>
          <w:u w:val="single"/>
        </w:rPr>
        <w:t xml:space="preserve">　　　　　　　　　　</w:t>
      </w:r>
    </w:p>
    <w:p w:rsidR="006A0F11" w:rsidRPr="006A0F11" w:rsidRDefault="007313A4" w:rsidP="006A0F11">
      <w:pPr>
        <w:rPr>
          <w:rFonts w:asciiTheme="minorEastAsia" w:hAnsiTheme="minorEastAsia"/>
        </w:rPr>
      </w:pPr>
      <w:r>
        <w:rPr>
          <w:rFonts w:asciiTheme="minorEastAsia" w:hAnsiTheme="minorEastAsia" w:hint="eastAsia"/>
        </w:rPr>
        <w:t xml:space="preserve">　　世帯番号　</w:t>
      </w:r>
      <w:r w:rsidRPr="007313A4">
        <w:rPr>
          <w:rFonts w:asciiTheme="minorEastAsia" w:hAnsiTheme="minorEastAsia" w:hint="eastAsia"/>
          <w:u w:val="single"/>
        </w:rPr>
        <w:t xml:space="preserve">　　　　　　　　　　</w:t>
      </w:r>
      <w:r w:rsidR="006A0F11" w:rsidRPr="006A0F11">
        <w:rPr>
          <w:rFonts w:asciiTheme="minorEastAsia" w:hAnsiTheme="minorEastAsia" w:hint="eastAsia"/>
        </w:rPr>
        <w:t xml:space="preserve">　</w:t>
      </w:r>
      <w:r w:rsidR="0047516E">
        <w:rPr>
          <w:rFonts w:asciiTheme="minorEastAsia" w:hAnsiTheme="minorEastAsia" w:hint="eastAsia"/>
        </w:rPr>
        <w:t xml:space="preserve">　　</w:t>
      </w:r>
      <w:r w:rsidR="00732E33">
        <w:rPr>
          <w:rFonts w:asciiTheme="minorEastAsia" w:hAnsiTheme="minorEastAsia" w:hint="eastAsia"/>
        </w:rPr>
        <w:t xml:space="preserve">　振替開始月　</w:t>
      </w:r>
      <w:r w:rsidR="005877A2">
        <w:rPr>
          <w:rFonts w:asciiTheme="minorEastAsia" w:hAnsiTheme="minorEastAsia" w:hint="eastAsia"/>
          <w:u w:val="single"/>
        </w:rPr>
        <w:t>令和</w:t>
      </w:r>
      <w:r w:rsidR="006A0F11" w:rsidRPr="007313A4">
        <w:rPr>
          <w:rFonts w:asciiTheme="minorEastAsia" w:hAnsiTheme="minorEastAsia" w:hint="eastAsia"/>
          <w:u w:val="single"/>
        </w:rPr>
        <w:t xml:space="preserve">　</w:t>
      </w:r>
      <w:r w:rsidR="00732E33">
        <w:rPr>
          <w:rFonts w:asciiTheme="minorEastAsia" w:hAnsiTheme="minorEastAsia" w:hint="eastAsia"/>
          <w:u w:val="single"/>
        </w:rPr>
        <w:t xml:space="preserve">　</w:t>
      </w:r>
      <w:r w:rsidR="006A0F11" w:rsidRPr="007313A4">
        <w:rPr>
          <w:rFonts w:asciiTheme="minorEastAsia" w:hAnsiTheme="minorEastAsia" w:hint="eastAsia"/>
          <w:u w:val="single"/>
        </w:rPr>
        <w:t xml:space="preserve">　年</w:t>
      </w:r>
      <w:r w:rsidR="00732E33">
        <w:rPr>
          <w:rFonts w:asciiTheme="minorEastAsia" w:hAnsiTheme="minorEastAsia" w:hint="eastAsia"/>
          <w:u w:val="single"/>
        </w:rPr>
        <w:t xml:space="preserve">　</w:t>
      </w:r>
      <w:r w:rsidR="006A0F11" w:rsidRPr="007313A4">
        <w:rPr>
          <w:rFonts w:asciiTheme="minorEastAsia" w:hAnsiTheme="minorEastAsia" w:hint="eastAsia"/>
          <w:u w:val="single"/>
        </w:rPr>
        <w:t xml:space="preserve">　　月</w:t>
      </w:r>
      <w:r w:rsidR="00732E33">
        <w:rPr>
          <w:rFonts w:asciiTheme="minorEastAsia" w:hAnsiTheme="minorEastAsia" w:hint="eastAsia"/>
          <w:u w:val="single"/>
        </w:rPr>
        <w:t xml:space="preserve">　</w:t>
      </w:r>
      <w:r w:rsidR="009F5295" w:rsidRPr="007313A4">
        <w:rPr>
          <w:rFonts w:asciiTheme="minorEastAsia" w:hAnsiTheme="minorEastAsia" w:hint="eastAsia"/>
          <w:u w:val="single"/>
        </w:rPr>
        <w:t>から</w:t>
      </w:r>
    </w:p>
    <w:p w:rsidR="006A0F11" w:rsidRPr="006A0F11" w:rsidRDefault="00732E33" w:rsidP="006A0F11">
      <w:pPr>
        <w:rPr>
          <w:rFonts w:asciiTheme="minorEastAsia" w:hAnsiTheme="minorEastAsia"/>
        </w:rPr>
      </w:pPr>
      <w:r w:rsidRPr="006A0F11">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31D5139E" wp14:editId="565E6D90">
                <wp:simplePos x="0" y="0"/>
                <wp:positionH relativeFrom="column">
                  <wp:posOffset>4004945</wp:posOffset>
                </wp:positionH>
                <wp:positionV relativeFrom="paragraph">
                  <wp:posOffset>213360</wp:posOffset>
                </wp:positionV>
                <wp:extent cx="2105025" cy="4591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105025" cy="4591050"/>
                        </a:xfrm>
                        <a:prstGeom prst="rect">
                          <a:avLst/>
                        </a:prstGeom>
                        <a:noFill/>
                        <a:ln w="9525">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6A0F11" w:rsidRDefault="006A0F11" w:rsidP="006A0F11">
                            <w:pPr>
                              <w:jc w:val="center"/>
                            </w:pPr>
                            <w:r>
                              <w:rPr>
                                <w:rFonts w:hint="eastAsia"/>
                              </w:rPr>
                              <w:t>レシート貼</w:t>
                            </w:r>
                            <w:r w:rsidR="00093640">
                              <w:rPr>
                                <w:rFonts w:hint="eastAsia"/>
                              </w:rPr>
                              <w:t>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5.35pt;margin-top:16.8pt;width:165.75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" filled="f" strokecolor="black [3213]">
                <v:stroke dashstyle="1 1"/>
                <v:textbox>
                  <w:txbxContent>
                    <w:p w:rsidR="006A0F11" w:rsidRDefault="006A0F11" w:rsidP="006A0F11">
                      <w:pPr>
                        <w:jc w:val="center"/>
                      </w:pPr>
                      <w:r>
                        <w:rPr>
                          <w:rFonts w:hint="eastAsia"/>
                        </w:rPr>
                        <w:t>レシート貼</w:t>
                      </w:r>
                      <w:r w:rsidR="00093640">
                        <w:rPr>
                          <w:rFonts w:hint="eastAsia"/>
                        </w:rPr>
                        <w:t>付</w:t>
                      </w:r>
                    </w:p>
                  </w:txbxContent>
                </v:textbox>
              </v:rect>
            </w:pict>
          </mc:Fallback>
        </mc:AlternateContent>
      </w:r>
    </w:p>
    <w:p w:rsidR="006A0F11" w:rsidRPr="007313A4" w:rsidRDefault="009F5295" w:rsidP="007313A4">
      <w:pPr>
        <w:spacing w:line="240" w:lineRule="exact"/>
        <w:rPr>
          <w:rFonts w:asciiTheme="majorEastAsia" w:eastAsiaTheme="majorEastAsia" w:hAnsiTheme="majorEastAsia"/>
        </w:rPr>
      </w:pPr>
      <w:r w:rsidRPr="007313A4">
        <w:rPr>
          <w:rFonts w:asciiTheme="majorEastAsia" w:eastAsiaTheme="majorEastAsia" w:hAnsiTheme="majorEastAsia"/>
        </w:rPr>
        <w:t>振替（払込）日</w:t>
      </w:r>
    </w:p>
    <w:p w:rsidR="00930096" w:rsidRDefault="009F5295" w:rsidP="000453C8">
      <w:pPr>
        <w:spacing w:line="220" w:lineRule="exact"/>
        <w:rPr>
          <w:rFonts w:asciiTheme="minorEastAsia" w:hAnsiTheme="minorEastAsia" w:hint="eastAsia"/>
          <w:sz w:val="18"/>
          <w:szCs w:val="18"/>
        </w:rPr>
      </w:pPr>
      <w:r>
        <w:rPr>
          <w:rFonts w:asciiTheme="minorEastAsia" w:hAnsiTheme="minorEastAsia" w:hint="eastAsia"/>
        </w:rPr>
        <w:t xml:space="preserve">　</w:t>
      </w:r>
      <w:r w:rsidRPr="007313A4">
        <w:rPr>
          <w:rFonts w:asciiTheme="minorEastAsia" w:hAnsiTheme="minorEastAsia" w:hint="eastAsia"/>
          <w:sz w:val="18"/>
          <w:szCs w:val="18"/>
        </w:rPr>
        <w:t>振替（払込）日は納付月の</w:t>
      </w:r>
      <w:r w:rsidR="000453C8">
        <w:rPr>
          <w:rFonts w:asciiTheme="minorEastAsia" w:hAnsiTheme="minorEastAsia" w:hint="eastAsia"/>
          <w:sz w:val="18"/>
          <w:szCs w:val="18"/>
        </w:rPr>
        <w:t>月末</w:t>
      </w:r>
      <w:r w:rsidR="00930096">
        <w:rPr>
          <w:rFonts w:asciiTheme="minorEastAsia" w:hAnsiTheme="minorEastAsia" w:hint="eastAsia"/>
          <w:sz w:val="18"/>
          <w:szCs w:val="18"/>
        </w:rPr>
        <w:t>日</w:t>
      </w:r>
      <w:bookmarkStart w:id="0" w:name="_GoBack"/>
      <w:bookmarkEnd w:id="0"/>
      <w:r w:rsidRPr="007313A4">
        <w:rPr>
          <w:rFonts w:asciiTheme="minorEastAsia" w:hAnsiTheme="minorEastAsia" w:hint="eastAsia"/>
          <w:sz w:val="18"/>
          <w:szCs w:val="18"/>
        </w:rPr>
        <w:t>です。</w:t>
      </w:r>
      <w:r w:rsidR="00930096">
        <w:rPr>
          <w:rFonts w:asciiTheme="minorEastAsia" w:hAnsiTheme="minorEastAsia" w:hint="eastAsia"/>
          <w:sz w:val="18"/>
          <w:szCs w:val="18"/>
        </w:rPr>
        <w:t>ただし、</w:t>
      </w:r>
      <w:r w:rsidRPr="007313A4">
        <w:rPr>
          <w:rFonts w:asciiTheme="minorEastAsia" w:hAnsiTheme="minorEastAsia" w:hint="eastAsia"/>
          <w:sz w:val="18"/>
          <w:szCs w:val="18"/>
        </w:rPr>
        <w:t>当日が休業日</w:t>
      </w:r>
      <w:r w:rsidR="00930096">
        <w:rPr>
          <w:rFonts w:asciiTheme="minorEastAsia" w:hAnsiTheme="minorEastAsia" w:hint="eastAsia"/>
          <w:sz w:val="18"/>
          <w:szCs w:val="18"/>
        </w:rPr>
        <w:t>にあたる</w:t>
      </w:r>
    </w:p>
    <w:p w:rsidR="000453C8" w:rsidRDefault="00930096" w:rsidP="000453C8">
      <w:pPr>
        <w:spacing w:line="220" w:lineRule="exact"/>
        <w:rPr>
          <w:rFonts w:asciiTheme="minorEastAsia" w:hAnsiTheme="minorEastAsia" w:hint="eastAsia"/>
          <w:sz w:val="18"/>
          <w:szCs w:val="18"/>
        </w:rPr>
      </w:pPr>
      <w:r>
        <w:rPr>
          <w:rFonts w:asciiTheme="minorEastAsia" w:hAnsiTheme="minorEastAsia" w:hint="eastAsia"/>
          <w:sz w:val="18"/>
          <w:szCs w:val="18"/>
        </w:rPr>
        <w:t>ときは</w:t>
      </w:r>
      <w:r w:rsidR="009F5295" w:rsidRPr="007313A4">
        <w:rPr>
          <w:rFonts w:asciiTheme="minorEastAsia" w:hAnsiTheme="minorEastAsia" w:hint="eastAsia"/>
          <w:sz w:val="18"/>
          <w:szCs w:val="18"/>
        </w:rPr>
        <w:t>翌営業日</w:t>
      </w:r>
      <w:r>
        <w:rPr>
          <w:rFonts w:asciiTheme="minorEastAsia" w:hAnsiTheme="minorEastAsia" w:hint="eastAsia"/>
          <w:sz w:val="18"/>
          <w:szCs w:val="18"/>
        </w:rPr>
        <w:t>となります。また、12月は28日となり、閉庁日にあたる</w:t>
      </w:r>
    </w:p>
    <w:p w:rsidR="009F5295" w:rsidRPr="007313A4" w:rsidRDefault="00930096" w:rsidP="000453C8">
      <w:pPr>
        <w:spacing w:line="220" w:lineRule="exact"/>
        <w:rPr>
          <w:rFonts w:asciiTheme="minorEastAsia" w:hAnsiTheme="minorEastAsia"/>
          <w:sz w:val="18"/>
          <w:szCs w:val="18"/>
        </w:rPr>
      </w:pPr>
      <w:r>
        <w:rPr>
          <w:rFonts w:asciiTheme="minorEastAsia" w:hAnsiTheme="minorEastAsia" w:hint="eastAsia"/>
          <w:sz w:val="18"/>
          <w:szCs w:val="18"/>
        </w:rPr>
        <w:t>ときは前日または前々日</w:t>
      </w:r>
      <w:r w:rsidR="009F5295" w:rsidRPr="007313A4">
        <w:rPr>
          <w:rFonts w:asciiTheme="minorEastAsia" w:hAnsiTheme="minorEastAsia" w:hint="eastAsia"/>
          <w:sz w:val="18"/>
          <w:szCs w:val="18"/>
        </w:rPr>
        <w:t>と</w:t>
      </w:r>
      <w:r>
        <w:rPr>
          <w:rFonts w:asciiTheme="minorEastAsia" w:hAnsiTheme="minorEastAsia" w:hint="eastAsia"/>
          <w:sz w:val="18"/>
          <w:szCs w:val="18"/>
        </w:rPr>
        <w:t>なり</w:t>
      </w:r>
      <w:r w:rsidR="009F5295" w:rsidRPr="007313A4">
        <w:rPr>
          <w:rFonts w:asciiTheme="minorEastAsia" w:hAnsiTheme="minorEastAsia" w:hint="eastAsia"/>
          <w:sz w:val="18"/>
          <w:szCs w:val="18"/>
        </w:rPr>
        <w:t>ます。</w:t>
      </w:r>
    </w:p>
    <w:p w:rsidR="006A0F11" w:rsidRPr="007313A4" w:rsidRDefault="009F5295" w:rsidP="007313A4">
      <w:pPr>
        <w:spacing w:line="240" w:lineRule="exact"/>
        <w:rPr>
          <w:rFonts w:asciiTheme="majorEastAsia" w:eastAsiaTheme="majorEastAsia" w:hAnsiTheme="majorEastAsia"/>
        </w:rPr>
      </w:pPr>
      <w:r w:rsidRPr="007313A4">
        <w:rPr>
          <w:rFonts w:asciiTheme="majorEastAsia" w:eastAsiaTheme="majorEastAsia" w:hAnsiTheme="majorEastAsia" w:hint="eastAsia"/>
        </w:rPr>
        <w:t>確約事項</w:t>
      </w:r>
    </w:p>
    <w:p w:rsidR="006A0F11" w:rsidRPr="00F33A38" w:rsidRDefault="00F33A38" w:rsidP="00732E33">
      <w:pPr>
        <w:spacing w:line="220" w:lineRule="exact"/>
        <w:rPr>
          <w:rFonts w:asciiTheme="minorEastAsia" w:hAnsiTheme="minorEastAsia"/>
        </w:rPr>
      </w:pPr>
      <w:r>
        <w:rPr>
          <w:rFonts w:asciiTheme="minorEastAsia" w:hAnsiTheme="minorEastAsia" w:hint="eastAsia"/>
          <w:sz w:val="18"/>
          <w:szCs w:val="18"/>
        </w:rPr>
        <w:t>(1)</w:t>
      </w:r>
      <w:r w:rsidR="007313A4" w:rsidRPr="00F33A38">
        <w:rPr>
          <w:rFonts w:asciiTheme="minorEastAsia" w:hAnsiTheme="minorEastAsia" w:hint="eastAsia"/>
          <w:sz w:val="18"/>
          <w:szCs w:val="18"/>
        </w:rPr>
        <w:t>私が支払うべき上記保険料について、貴行（店）・局に納付書が送付さ</w:t>
      </w:r>
    </w:p>
    <w:p w:rsidR="0011579E" w:rsidRDefault="007313A4" w:rsidP="00732E33">
      <w:pPr>
        <w:spacing w:line="220" w:lineRule="exact"/>
        <w:ind w:firstLineChars="100" w:firstLine="180"/>
        <w:rPr>
          <w:rFonts w:asciiTheme="minorEastAsia" w:hAnsiTheme="minorEastAsia"/>
          <w:sz w:val="18"/>
          <w:szCs w:val="18"/>
        </w:rPr>
      </w:pPr>
      <w:r w:rsidRPr="0011579E">
        <w:rPr>
          <w:rFonts w:asciiTheme="minorEastAsia" w:hAnsiTheme="minorEastAsia"/>
          <w:sz w:val="18"/>
          <w:szCs w:val="18"/>
        </w:rPr>
        <w:t>れたときは、私に通知することなく納付書に記載された金額を振替</w:t>
      </w:r>
      <w:r w:rsidRPr="007313A4">
        <w:rPr>
          <w:rFonts w:asciiTheme="minorEastAsia" w:hAnsiTheme="minorEastAsia"/>
          <w:sz w:val="18"/>
          <w:szCs w:val="18"/>
        </w:rPr>
        <w:t>（払込）</w:t>
      </w:r>
    </w:p>
    <w:p w:rsidR="007313A4" w:rsidRPr="007313A4" w:rsidRDefault="007313A4" w:rsidP="00732E33">
      <w:pPr>
        <w:spacing w:line="220" w:lineRule="exact"/>
        <w:ind w:firstLineChars="100" w:firstLine="180"/>
        <w:rPr>
          <w:rFonts w:asciiTheme="minorEastAsia" w:hAnsiTheme="minorEastAsia"/>
          <w:sz w:val="18"/>
          <w:szCs w:val="18"/>
        </w:rPr>
      </w:pPr>
      <w:r w:rsidRPr="007313A4">
        <w:rPr>
          <w:rFonts w:asciiTheme="minorEastAsia" w:hAnsiTheme="minorEastAsia"/>
          <w:sz w:val="18"/>
          <w:szCs w:val="18"/>
        </w:rPr>
        <w:t>日に預</w:t>
      </w:r>
      <w:r>
        <w:rPr>
          <w:rFonts w:asciiTheme="minorEastAsia" w:hAnsiTheme="minorEastAsia"/>
          <w:sz w:val="18"/>
          <w:szCs w:val="18"/>
        </w:rPr>
        <w:t>貯</w:t>
      </w:r>
      <w:r w:rsidRPr="007313A4">
        <w:rPr>
          <w:rFonts w:asciiTheme="minorEastAsia" w:hAnsiTheme="minorEastAsia"/>
          <w:sz w:val="18"/>
          <w:szCs w:val="18"/>
        </w:rPr>
        <w:t>金口座から引落としのうえ支払ってください。</w:t>
      </w:r>
    </w:p>
    <w:p w:rsidR="0047516E" w:rsidRDefault="007313A4" w:rsidP="00732E33">
      <w:pPr>
        <w:spacing w:line="220" w:lineRule="exact"/>
        <w:rPr>
          <w:rFonts w:asciiTheme="minorEastAsia" w:hAnsiTheme="minorEastAsia"/>
          <w:sz w:val="18"/>
          <w:szCs w:val="18"/>
        </w:rPr>
      </w:pPr>
      <w:r w:rsidRPr="0047516E">
        <w:rPr>
          <w:rFonts w:asciiTheme="minorEastAsia" w:hAnsiTheme="minorEastAsia" w:hint="eastAsia"/>
          <w:sz w:val="18"/>
          <w:szCs w:val="18"/>
        </w:rPr>
        <w:t>(2)預貯金の払出し手続きについては、</w:t>
      </w:r>
      <w:r w:rsidR="0047516E" w:rsidRPr="0047516E">
        <w:rPr>
          <w:rFonts w:asciiTheme="minorEastAsia" w:hAnsiTheme="minorEastAsia" w:hint="eastAsia"/>
          <w:sz w:val="18"/>
          <w:szCs w:val="18"/>
        </w:rPr>
        <w:t>当座勘定規定または預貯金規定にか</w:t>
      </w:r>
    </w:p>
    <w:p w:rsidR="0047516E" w:rsidRDefault="0047516E" w:rsidP="00732E33">
      <w:pPr>
        <w:spacing w:line="220" w:lineRule="exact"/>
        <w:ind w:firstLineChars="100" w:firstLine="180"/>
        <w:rPr>
          <w:rFonts w:asciiTheme="minorEastAsia" w:hAnsiTheme="minorEastAsia"/>
          <w:sz w:val="18"/>
          <w:szCs w:val="18"/>
        </w:rPr>
      </w:pPr>
      <w:r w:rsidRPr="0047516E">
        <w:rPr>
          <w:rFonts w:asciiTheme="minorEastAsia" w:hAnsiTheme="minorEastAsia" w:hint="eastAsia"/>
          <w:sz w:val="18"/>
          <w:szCs w:val="18"/>
        </w:rPr>
        <w:t>かわらず、私が行うべき当座小切手の振出し、または預貯金通帳及び預</w:t>
      </w:r>
    </w:p>
    <w:p w:rsidR="0047516E" w:rsidRDefault="0047516E" w:rsidP="00732E33">
      <w:pPr>
        <w:spacing w:line="220" w:lineRule="exact"/>
        <w:ind w:firstLineChars="100" w:firstLine="180"/>
        <w:rPr>
          <w:rFonts w:asciiTheme="minorEastAsia" w:hAnsiTheme="minorEastAsia"/>
          <w:sz w:val="18"/>
          <w:szCs w:val="18"/>
        </w:rPr>
      </w:pPr>
      <w:r w:rsidRPr="0047516E">
        <w:rPr>
          <w:rFonts w:asciiTheme="minorEastAsia" w:hAnsiTheme="minorEastAsia" w:hint="eastAsia"/>
          <w:sz w:val="18"/>
          <w:szCs w:val="18"/>
        </w:rPr>
        <w:t>金払戻請求書の提出などいたしませんので貴行（店）・局において所定の</w:t>
      </w:r>
    </w:p>
    <w:p w:rsidR="006A0F11" w:rsidRPr="0047516E" w:rsidRDefault="0047516E" w:rsidP="00732E33">
      <w:pPr>
        <w:spacing w:line="220" w:lineRule="exact"/>
        <w:ind w:firstLineChars="100" w:firstLine="180"/>
        <w:rPr>
          <w:rFonts w:asciiTheme="minorEastAsia" w:hAnsiTheme="minorEastAsia"/>
          <w:sz w:val="18"/>
          <w:szCs w:val="18"/>
        </w:rPr>
      </w:pPr>
      <w:r w:rsidRPr="0047516E">
        <w:rPr>
          <w:rFonts w:asciiTheme="minorEastAsia" w:hAnsiTheme="minorEastAsia" w:hint="eastAsia"/>
          <w:sz w:val="18"/>
          <w:szCs w:val="18"/>
        </w:rPr>
        <w:t>方法で処理してください。</w:t>
      </w:r>
    </w:p>
    <w:p w:rsidR="00F33A38" w:rsidRDefault="007313A4" w:rsidP="00732E33">
      <w:pPr>
        <w:spacing w:line="220" w:lineRule="exact"/>
        <w:rPr>
          <w:rFonts w:asciiTheme="minorEastAsia" w:hAnsiTheme="minorEastAsia"/>
          <w:sz w:val="18"/>
          <w:szCs w:val="18"/>
        </w:rPr>
      </w:pPr>
      <w:r w:rsidRPr="00F33A38">
        <w:rPr>
          <w:rFonts w:asciiTheme="minorEastAsia" w:hAnsiTheme="minorEastAsia" w:hint="eastAsia"/>
          <w:sz w:val="18"/>
          <w:szCs w:val="18"/>
        </w:rPr>
        <w:t>(3)</w:t>
      </w:r>
      <w:r w:rsidR="00F33A38" w:rsidRPr="00F33A38">
        <w:rPr>
          <w:rFonts w:asciiTheme="minorEastAsia" w:hAnsiTheme="minorEastAsia" w:hint="eastAsia"/>
          <w:sz w:val="18"/>
          <w:szCs w:val="18"/>
        </w:rPr>
        <w:t>指定預貯金口座の残高が振替</w:t>
      </w:r>
      <w:r w:rsidR="00F33A38">
        <w:rPr>
          <w:rFonts w:asciiTheme="minorEastAsia" w:hAnsiTheme="minorEastAsia" w:hint="eastAsia"/>
          <w:sz w:val="18"/>
          <w:szCs w:val="18"/>
        </w:rPr>
        <w:t>(</w:t>
      </w:r>
      <w:r w:rsidR="00F33A38" w:rsidRPr="00F33A38">
        <w:rPr>
          <w:rFonts w:asciiTheme="minorEastAsia" w:hAnsiTheme="minorEastAsia" w:hint="eastAsia"/>
          <w:sz w:val="18"/>
          <w:szCs w:val="18"/>
        </w:rPr>
        <w:t>払込</w:t>
      </w:r>
      <w:r w:rsidR="00F33A38">
        <w:rPr>
          <w:rFonts w:asciiTheme="minorEastAsia" w:hAnsiTheme="minorEastAsia" w:hint="eastAsia"/>
          <w:sz w:val="18"/>
          <w:szCs w:val="18"/>
        </w:rPr>
        <w:t>)</w:t>
      </w:r>
      <w:r w:rsidR="00F33A38" w:rsidRPr="00F33A38">
        <w:rPr>
          <w:rFonts w:asciiTheme="minorEastAsia" w:hAnsiTheme="minorEastAsia" w:hint="eastAsia"/>
          <w:sz w:val="18"/>
          <w:szCs w:val="18"/>
        </w:rPr>
        <w:t>日において納付書の金額に</w:t>
      </w:r>
      <w:r w:rsidR="00F33A38">
        <w:rPr>
          <w:rFonts w:asciiTheme="minorEastAsia" w:hAnsiTheme="minorEastAsia" w:hint="eastAsia"/>
          <w:sz w:val="18"/>
          <w:szCs w:val="18"/>
        </w:rPr>
        <w:t>満たな</w:t>
      </w:r>
    </w:p>
    <w:p w:rsidR="006A0F11" w:rsidRPr="00F33A38" w:rsidRDefault="00F33A38" w:rsidP="00732E33">
      <w:pPr>
        <w:spacing w:line="220" w:lineRule="exact"/>
        <w:ind w:firstLineChars="100" w:firstLine="180"/>
        <w:rPr>
          <w:rFonts w:asciiTheme="minorEastAsia" w:hAnsiTheme="minorEastAsia"/>
          <w:sz w:val="18"/>
          <w:szCs w:val="18"/>
        </w:rPr>
      </w:pPr>
      <w:r>
        <w:rPr>
          <w:rFonts w:asciiTheme="minorEastAsia" w:hAnsiTheme="minorEastAsia" w:hint="eastAsia"/>
          <w:sz w:val="18"/>
          <w:szCs w:val="18"/>
        </w:rPr>
        <w:t>いときは、私に通知することなく納付書を返却されても異議ありません。</w:t>
      </w:r>
    </w:p>
    <w:p w:rsidR="007313A4" w:rsidRPr="00F33A38" w:rsidRDefault="007313A4" w:rsidP="00732E33">
      <w:pPr>
        <w:spacing w:line="220" w:lineRule="exact"/>
        <w:rPr>
          <w:rFonts w:asciiTheme="minorEastAsia" w:hAnsiTheme="minorEastAsia"/>
          <w:sz w:val="18"/>
          <w:szCs w:val="18"/>
        </w:rPr>
      </w:pPr>
      <w:r w:rsidRPr="00F33A38">
        <w:rPr>
          <w:rFonts w:asciiTheme="minorEastAsia" w:hAnsiTheme="minorEastAsia" w:hint="eastAsia"/>
          <w:sz w:val="18"/>
          <w:szCs w:val="18"/>
        </w:rPr>
        <w:t>(4)</w:t>
      </w:r>
      <w:r w:rsidR="00F33A38" w:rsidRPr="00F33A38">
        <w:rPr>
          <w:rFonts w:asciiTheme="minorEastAsia" w:hAnsiTheme="minorEastAsia" w:hint="eastAsia"/>
          <w:sz w:val="18"/>
          <w:szCs w:val="18"/>
        </w:rPr>
        <w:t>振替不能となった場合には、自主納付にかえられても異議ありません。</w:t>
      </w:r>
    </w:p>
    <w:p w:rsidR="00F33A38" w:rsidRDefault="007313A4" w:rsidP="00732E33">
      <w:pPr>
        <w:spacing w:line="220" w:lineRule="exact"/>
        <w:rPr>
          <w:rFonts w:asciiTheme="minorEastAsia" w:hAnsiTheme="minorEastAsia"/>
          <w:sz w:val="18"/>
          <w:szCs w:val="18"/>
        </w:rPr>
      </w:pPr>
      <w:r w:rsidRPr="00F33A38">
        <w:rPr>
          <w:rFonts w:asciiTheme="minorEastAsia" w:hAnsiTheme="minorEastAsia" w:hint="eastAsia"/>
          <w:sz w:val="18"/>
          <w:szCs w:val="18"/>
        </w:rPr>
        <w:t>(5)</w:t>
      </w:r>
      <w:r w:rsidR="00F33A38" w:rsidRPr="00F33A38">
        <w:rPr>
          <w:rFonts w:asciiTheme="minorEastAsia" w:hAnsiTheme="minorEastAsia" w:hint="eastAsia"/>
          <w:sz w:val="18"/>
          <w:szCs w:val="18"/>
        </w:rPr>
        <w:t>この口座振替（払込）契約を解約及び変更する場合には、私から保険</w:t>
      </w:r>
    </w:p>
    <w:p w:rsidR="007313A4" w:rsidRPr="00F33A38" w:rsidRDefault="00F33A38" w:rsidP="00732E33">
      <w:pPr>
        <w:spacing w:line="220" w:lineRule="exact"/>
        <w:ind w:firstLineChars="100" w:firstLine="180"/>
        <w:rPr>
          <w:rFonts w:asciiTheme="minorEastAsia" w:hAnsiTheme="minorEastAsia"/>
          <w:sz w:val="18"/>
          <w:szCs w:val="18"/>
        </w:rPr>
      </w:pPr>
      <w:r w:rsidRPr="00F33A38">
        <w:rPr>
          <w:rFonts w:asciiTheme="minorEastAsia" w:hAnsiTheme="minorEastAsia" w:hint="eastAsia"/>
          <w:sz w:val="18"/>
          <w:szCs w:val="18"/>
        </w:rPr>
        <w:t>医療課に連絡し所定の手続きを行います。</w:t>
      </w:r>
    </w:p>
    <w:p w:rsidR="00F33A38" w:rsidRDefault="007313A4" w:rsidP="00732E33">
      <w:pPr>
        <w:spacing w:line="220" w:lineRule="exact"/>
        <w:rPr>
          <w:rFonts w:asciiTheme="minorEastAsia" w:hAnsiTheme="minorEastAsia"/>
          <w:sz w:val="18"/>
          <w:szCs w:val="18"/>
        </w:rPr>
      </w:pPr>
      <w:r w:rsidRPr="00F33A38">
        <w:rPr>
          <w:rFonts w:asciiTheme="minorEastAsia" w:hAnsiTheme="minorEastAsia" w:hint="eastAsia"/>
          <w:sz w:val="18"/>
          <w:szCs w:val="18"/>
        </w:rPr>
        <w:t>(6)</w:t>
      </w:r>
      <w:r w:rsidR="00F33A38" w:rsidRPr="00F33A38">
        <w:rPr>
          <w:rFonts w:asciiTheme="minorEastAsia" w:hAnsiTheme="minorEastAsia" w:hint="eastAsia"/>
          <w:sz w:val="18"/>
          <w:szCs w:val="18"/>
        </w:rPr>
        <w:t>この依頼は私が口座振替（払込）解約・変更届を提出した場合及び指</w:t>
      </w:r>
    </w:p>
    <w:p w:rsidR="00F33A38" w:rsidRDefault="00F33A38" w:rsidP="00732E33">
      <w:pPr>
        <w:spacing w:line="220" w:lineRule="exact"/>
        <w:rPr>
          <w:rFonts w:asciiTheme="minorEastAsia" w:hAnsiTheme="minorEastAsia"/>
          <w:sz w:val="18"/>
          <w:szCs w:val="18"/>
        </w:rPr>
      </w:pPr>
      <w:r>
        <w:rPr>
          <w:rFonts w:asciiTheme="minorEastAsia" w:hAnsiTheme="minorEastAsia" w:hint="eastAsia"/>
          <w:sz w:val="18"/>
          <w:szCs w:val="18"/>
        </w:rPr>
        <w:t xml:space="preserve">　</w:t>
      </w:r>
      <w:r w:rsidRPr="00F33A38">
        <w:rPr>
          <w:rFonts w:asciiTheme="minorEastAsia" w:hAnsiTheme="minorEastAsia" w:hint="eastAsia"/>
          <w:sz w:val="18"/>
          <w:szCs w:val="18"/>
        </w:rPr>
        <w:t>定預貯金口座を解約した場合を除き翌年度以降も有効として継続してく</w:t>
      </w:r>
    </w:p>
    <w:p w:rsidR="00F33A38" w:rsidRPr="00F33A38" w:rsidRDefault="00F33A38" w:rsidP="00732E33">
      <w:pPr>
        <w:spacing w:line="220" w:lineRule="exact"/>
        <w:ind w:firstLineChars="100" w:firstLine="180"/>
        <w:rPr>
          <w:rFonts w:asciiTheme="minorEastAsia" w:hAnsiTheme="minorEastAsia"/>
          <w:sz w:val="18"/>
          <w:szCs w:val="18"/>
        </w:rPr>
      </w:pPr>
      <w:r w:rsidRPr="00F33A38">
        <w:rPr>
          <w:rFonts w:asciiTheme="minorEastAsia" w:hAnsiTheme="minorEastAsia" w:hint="eastAsia"/>
          <w:sz w:val="18"/>
          <w:szCs w:val="18"/>
        </w:rPr>
        <w:t>ださい。</w:t>
      </w:r>
    </w:p>
    <w:p w:rsidR="00F33A38" w:rsidRDefault="00F33A38" w:rsidP="00732E33">
      <w:pPr>
        <w:spacing w:line="220" w:lineRule="exact"/>
        <w:rPr>
          <w:rFonts w:asciiTheme="minorEastAsia" w:hAnsiTheme="minorEastAsia"/>
          <w:sz w:val="18"/>
          <w:szCs w:val="18"/>
        </w:rPr>
      </w:pPr>
      <w:r w:rsidRPr="00F33A38">
        <w:rPr>
          <w:rFonts w:asciiTheme="minorEastAsia" w:hAnsiTheme="minorEastAsia" w:hint="eastAsia"/>
          <w:sz w:val="18"/>
          <w:szCs w:val="18"/>
        </w:rPr>
        <w:t>(7)長期間にわたり請求がない等相当の理由があるときは、この契約が終了</w:t>
      </w:r>
    </w:p>
    <w:p w:rsidR="00F33A38" w:rsidRPr="00F33A38" w:rsidRDefault="00F33A38" w:rsidP="00732E33">
      <w:pPr>
        <w:spacing w:line="220" w:lineRule="exact"/>
        <w:ind w:firstLineChars="100" w:firstLine="180"/>
        <w:rPr>
          <w:rFonts w:asciiTheme="minorEastAsia" w:hAnsiTheme="minorEastAsia"/>
          <w:sz w:val="18"/>
          <w:szCs w:val="18"/>
        </w:rPr>
      </w:pPr>
      <w:r w:rsidRPr="00F33A38">
        <w:rPr>
          <w:rFonts w:asciiTheme="minorEastAsia" w:hAnsiTheme="minorEastAsia" w:hint="eastAsia"/>
          <w:sz w:val="18"/>
          <w:szCs w:val="18"/>
        </w:rPr>
        <w:t>したものとして取扱うことに異議ありません。</w:t>
      </w:r>
    </w:p>
    <w:p w:rsidR="003F422B" w:rsidRDefault="00F33A38" w:rsidP="00732E33">
      <w:pPr>
        <w:spacing w:line="220" w:lineRule="exact"/>
        <w:rPr>
          <w:rFonts w:asciiTheme="minorEastAsia" w:hAnsiTheme="minorEastAsia"/>
          <w:sz w:val="18"/>
          <w:szCs w:val="18"/>
        </w:rPr>
      </w:pPr>
      <w:r w:rsidRPr="003F422B">
        <w:rPr>
          <w:rFonts w:asciiTheme="minorEastAsia" w:hAnsiTheme="minorEastAsia" w:hint="eastAsia"/>
          <w:sz w:val="18"/>
          <w:szCs w:val="18"/>
        </w:rPr>
        <w:t>(8)</w:t>
      </w:r>
      <w:r w:rsidR="003F422B" w:rsidRPr="003F422B">
        <w:rPr>
          <w:rFonts w:asciiTheme="minorEastAsia" w:hAnsiTheme="minorEastAsia" w:hint="eastAsia"/>
          <w:sz w:val="18"/>
          <w:szCs w:val="18"/>
        </w:rPr>
        <w:t>この取扱いについて、仮に紛議が生じても貴行（店）・局の責によるも</w:t>
      </w:r>
    </w:p>
    <w:p w:rsidR="00F33A38" w:rsidRDefault="003F422B" w:rsidP="00732E33">
      <w:pPr>
        <w:spacing w:line="220" w:lineRule="exact"/>
        <w:ind w:firstLineChars="100" w:firstLine="180"/>
        <w:rPr>
          <w:rFonts w:asciiTheme="minorEastAsia" w:hAnsiTheme="minorEastAsia"/>
          <w:sz w:val="18"/>
          <w:szCs w:val="18"/>
        </w:rPr>
      </w:pPr>
      <w:r w:rsidRPr="003F422B">
        <w:rPr>
          <w:rFonts w:asciiTheme="minorEastAsia" w:hAnsiTheme="minorEastAsia" w:hint="eastAsia"/>
          <w:sz w:val="18"/>
          <w:szCs w:val="18"/>
        </w:rPr>
        <w:t>のを除き、貴行（店）・局にはご迷惑をかけません。</w:t>
      </w:r>
    </w:p>
    <w:p w:rsidR="00D40FA3" w:rsidRDefault="00D40FA3" w:rsidP="00732E33">
      <w:pPr>
        <w:spacing w:line="220" w:lineRule="exact"/>
        <w:ind w:firstLineChars="100" w:firstLine="180"/>
        <w:rPr>
          <w:rFonts w:asciiTheme="minorEastAsia" w:hAnsiTheme="minorEastAsia"/>
          <w:sz w:val="18"/>
          <w:szCs w:val="18"/>
        </w:rPr>
      </w:pPr>
    </w:p>
    <w:p w:rsidR="0047516E" w:rsidRPr="003F422B" w:rsidRDefault="00732E33" w:rsidP="00732E33">
      <w:pPr>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 xml:space="preserve">　　　　　　　　　　　　　　　　　　　（受付印）</w:t>
      </w:r>
      <w:r w:rsidR="0047516E">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D2EF269" wp14:editId="6D168C0B">
                <wp:simplePos x="0" y="0"/>
                <wp:positionH relativeFrom="column">
                  <wp:posOffset>2237740</wp:posOffset>
                </wp:positionH>
                <wp:positionV relativeFrom="paragraph">
                  <wp:posOffset>635</wp:posOffset>
                </wp:positionV>
                <wp:extent cx="1466850" cy="11906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466850" cy="1190625"/>
                        </a:xfrm>
                        <a:prstGeom prst="rect">
                          <a:avLst/>
                        </a:prstGeom>
                        <a:noFill/>
                        <a:ln w="15875"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579E" w:rsidRDefault="0011579E" w:rsidP="0011579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7" style="position:absolute;left:0;text-align:left;margin-left:176.2pt;margin-top:.05pt;width:115.5pt;height:9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" filled="f" strokecolor="black [3213]" strokeweight="1.25pt">
                <v:textbox>
                  <w:txbxContent>
                    <w:p w:rsidR="0011579E" w:rsidRDefault="0011579E" w:rsidP="0011579E"/>
                  </w:txbxContent>
                </v:textbox>
              </v:rect>
            </w:pict>
          </mc:Fallback>
        </mc:AlternateContent>
      </w:r>
    </w:p>
    <w:tbl>
      <w:tblPr>
        <w:tblStyle w:val="a8"/>
        <w:tblpPr w:leftFromText="142" w:rightFromText="142" w:vertAnchor="text" w:tblpY="1"/>
        <w:tblOverlap w:val="never"/>
        <w:tblW w:w="0" w:type="auto"/>
        <w:tblInd w:w="517" w:type="dxa"/>
        <w:tblLook w:val="04A0" w:firstRow="1" w:lastRow="0" w:firstColumn="1" w:lastColumn="0" w:noHBand="0" w:noVBand="1"/>
      </w:tblPr>
      <w:tblGrid>
        <w:gridCol w:w="1089"/>
        <w:gridCol w:w="1146"/>
      </w:tblGrid>
      <w:tr w:rsidR="0047516E" w:rsidTr="0011579E">
        <w:trPr>
          <w:trHeight w:val="340"/>
        </w:trPr>
        <w:tc>
          <w:tcPr>
            <w:tcW w:w="1089" w:type="dxa"/>
          </w:tcPr>
          <w:p w:rsidR="0047516E" w:rsidRDefault="0011579E" w:rsidP="0011579E">
            <w:pPr>
              <w:ind w:firstLineChars="100" w:firstLine="210"/>
              <w:rPr>
                <w:rFonts w:asciiTheme="minorEastAsia" w:hAnsiTheme="minorEastAsia"/>
              </w:rPr>
            </w:pPr>
            <w:r>
              <w:rPr>
                <w:rFonts w:asciiTheme="minorEastAsia" w:hAnsiTheme="minorEastAsia" w:hint="eastAsia"/>
              </w:rPr>
              <w:t>窓口</w:t>
            </w:r>
          </w:p>
        </w:tc>
        <w:tc>
          <w:tcPr>
            <w:tcW w:w="1146" w:type="dxa"/>
          </w:tcPr>
          <w:p w:rsidR="0047516E" w:rsidRDefault="0011579E" w:rsidP="0011579E">
            <w:pPr>
              <w:ind w:firstLineChars="100" w:firstLine="210"/>
              <w:rPr>
                <w:rFonts w:asciiTheme="minorEastAsia" w:hAnsiTheme="minorEastAsia"/>
              </w:rPr>
            </w:pPr>
            <w:r>
              <w:rPr>
                <w:rFonts w:asciiTheme="minorEastAsia" w:hAnsiTheme="minorEastAsia" w:hint="eastAsia"/>
              </w:rPr>
              <w:t>入力</w:t>
            </w:r>
          </w:p>
        </w:tc>
      </w:tr>
      <w:tr w:rsidR="0047516E" w:rsidTr="0011579E">
        <w:trPr>
          <w:trHeight w:val="923"/>
        </w:trPr>
        <w:tc>
          <w:tcPr>
            <w:tcW w:w="1089" w:type="dxa"/>
          </w:tcPr>
          <w:p w:rsidR="0047516E" w:rsidRDefault="0047516E" w:rsidP="0011579E">
            <w:pPr>
              <w:rPr>
                <w:rFonts w:asciiTheme="minorEastAsia" w:hAnsiTheme="minorEastAsia"/>
              </w:rPr>
            </w:pPr>
          </w:p>
        </w:tc>
        <w:tc>
          <w:tcPr>
            <w:tcW w:w="1146" w:type="dxa"/>
          </w:tcPr>
          <w:p w:rsidR="0047516E" w:rsidRDefault="0047516E" w:rsidP="0011579E">
            <w:pPr>
              <w:rPr>
                <w:rFonts w:asciiTheme="minorEastAsia" w:hAnsiTheme="minorEastAsia"/>
              </w:rPr>
            </w:pPr>
          </w:p>
        </w:tc>
      </w:tr>
    </w:tbl>
    <w:p w:rsidR="00732E33" w:rsidRDefault="0011579E" w:rsidP="00732E33">
      <w:pPr>
        <w:ind w:firstLineChars="400" w:firstLine="840"/>
        <w:rPr>
          <w:rFonts w:asciiTheme="minorEastAsia" w:hAnsiTheme="minorEastAsia"/>
        </w:rPr>
      </w:pPr>
      <w:r>
        <w:rPr>
          <w:rFonts w:asciiTheme="minorEastAsia" w:hAnsiTheme="minorEastAsia"/>
        </w:rPr>
        <w:br w:type="textWrapping" w:clear="all"/>
      </w:r>
    </w:p>
    <w:sectPr w:rsidR="00732E33" w:rsidSect="0047516E">
      <w:pgSz w:w="11906" w:h="16838"/>
      <w:pgMar w:top="1134" w:right="130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C80" w:rsidRDefault="00432C80" w:rsidP="004968FD">
      <w:r>
        <w:separator/>
      </w:r>
    </w:p>
  </w:endnote>
  <w:endnote w:type="continuationSeparator" w:id="0">
    <w:p w:rsidR="00432C80" w:rsidRDefault="00432C80" w:rsidP="0049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C80" w:rsidRDefault="00432C80" w:rsidP="004968FD">
      <w:r>
        <w:separator/>
      </w:r>
    </w:p>
  </w:footnote>
  <w:footnote w:type="continuationSeparator" w:id="0">
    <w:p w:rsidR="00432C80" w:rsidRDefault="00432C80" w:rsidP="00496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C1E02"/>
    <w:multiLevelType w:val="hybridMultilevel"/>
    <w:tmpl w:val="AADEA29A"/>
    <w:lvl w:ilvl="0" w:tplc="9AA899B0">
      <w:start w:val="1"/>
      <w:numFmt w:val="decimal"/>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4B"/>
    <w:rsid w:val="000453C8"/>
    <w:rsid w:val="00093640"/>
    <w:rsid w:val="0011579E"/>
    <w:rsid w:val="001F01C6"/>
    <w:rsid w:val="0020565E"/>
    <w:rsid w:val="00211B7D"/>
    <w:rsid w:val="00260693"/>
    <w:rsid w:val="00281799"/>
    <w:rsid w:val="002957BD"/>
    <w:rsid w:val="002A7B7F"/>
    <w:rsid w:val="002D30BD"/>
    <w:rsid w:val="003F422B"/>
    <w:rsid w:val="00432C80"/>
    <w:rsid w:val="00446642"/>
    <w:rsid w:val="00452468"/>
    <w:rsid w:val="0047516E"/>
    <w:rsid w:val="004968FD"/>
    <w:rsid w:val="005230C3"/>
    <w:rsid w:val="005877A2"/>
    <w:rsid w:val="005F075B"/>
    <w:rsid w:val="006A0F11"/>
    <w:rsid w:val="006A4B35"/>
    <w:rsid w:val="00725798"/>
    <w:rsid w:val="007313A4"/>
    <w:rsid w:val="00732E33"/>
    <w:rsid w:val="00762BD2"/>
    <w:rsid w:val="007B5507"/>
    <w:rsid w:val="007C3220"/>
    <w:rsid w:val="0083225E"/>
    <w:rsid w:val="008953E3"/>
    <w:rsid w:val="008A05D7"/>
    <w:rsid w:val="009106B5"/>
    <w:rsid w:val="00930096"/>
    <w:rsid w:val="0096295B"/>
    <w:rsid w:val="00964486"/>
    <w:rsid w:val="009E334B"/>
    <w:rsid w:val="009F5295"/>
    <w:rsid w:val="00B07173"/>
    <w:rsid w:val="00B25942"/>
    <w:rsid w:val="00B30A9C"/>
    <w:rsid w:val="00B4097C"/>
    <w:rsid w:val="00B45237"/>
    <w:rsid w:val="00B478AA"/>
    <w:rsid w:val="00B52BF4"/>
    <w:rsid w:val="00BD007E"/>
    <w:rsid w:val="00C842DD"/>
    <w:rsid w:val="00CF2B84"/>
    <w:rsid w:val="00D40FA3"/>
    <w:rsid w:val="00D836B4"/>
    <w:rsid w:val="00D859F8"/>
    <w:rsid w:val="00DD7F66"/>
    <w:rsid w:val="00E26651"/>
    <w:rsid w:val="00E614C5"/>
    <w:rsid w:val="00E811C6"/>
    <w:rsid w:val="00E97BDF"/>
    <w:rsid w:val="00F33A38"/>
    <w:rsid w:val="00F4766E"/>
    <w:rsid w:val="00F604B7"/>
    <w:rsid w:val="00F65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097C"/>
    <w:pPr>
      <w:jc w:val="center"/>
    </w:pPr>
    <w:rPr>
      <w:rFonts w:asciiTheme="minorEastAsia" w:hAnsiTheme="minorEastAsia"/>
    </w:rPr>
  </w:style>
  <w:style w:type="character" w:customStyle="1" w:styleId="a4">
    <w:name w:val="記 (文字)"/>
    <w:basedOn w:val="a0"/>
    <w:link w:val="a3"/>
    <w:uiPriority w:val="99"/>
    <w:rsid w:val="00B4097C"/>
    <w:rPr>
      <w:rFonts w:asciiTheme="minorEastAsia" w:hAnsiTheme="minorEastAsia"/>
    </w:rPr>
  </w:style>
  <w:style w:type="paragraph" w:styleId="a5">
    <w:name w:val="Closing"/>
    <w:basedOn w:val="a"/>
    <w:link w:val="a6"/>
    <w:uiPriority w:val="99"/>
    <w:unhideWhenUsed/>
    <w:rsid w:val="00B4097C"/>
    <w:pPr>
      <w:jc w:val="right"/>
    </w:pPr>
    <w:rPr>
      <w:rFonts w:asciiTheme="minorEastAsia" w:hAnsiTheme="minorEastAsia"/>
    </w:rPr>
  </w:style>
  <w:style w:type="character" w:customStyle="1" w:styleId="a6">
    <w:name w:val="結語 (文字)"/>
    <w:basedOn w:val="a0"/>
    <w:link w:val="a5"/>
    <w:uiPriority w:val="99"/>
    <w:rsid w:val="00B4097C"/>
    <w:rPr>
      <w:rFonts w:asciiTheme="minorEastAsia" w:hAnsiTheme="minorEastAsia"/>
    </w:rPr>
  </w:style>
  <w:style w:type="paragraph" w:styleId="a7">
    <w:name w:val="List Paragraph"/>
    <w:basedOn w:val="a"/>
    <w:uiPriority w:val="34"/>
    <w:qFormat/>
    <w:rsid w:val="007313A4"/>
    <w:pPr>
      <w:ind w:leftChars="400" w:left="840"/>
    </w:pPr>
  </w:style>
  <w:style w:type="table" w:styleId="a8">
    <w:name w:val="Table Grid"/>
    <w:basedOn w:val="a1"/>
    <w:uiPriority w:val="59"/>
    <w:rsid w:val="0047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968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68FD"/>
    <w:rPr>
      <w:rFonts w:asciiTheme="majorHAnsi" w:eastAsiaTheme="majorEastAsia" w:hAnsiTheme="majorHAnsi" w:cstheme="majorBidi"/>
      <w:sz w:val="18"/>
      <w:szCs w:val="18"/>
    </w:rPr>
  </w:style>
  <w:style w:type="paragraph" w:styleId="ab">
    <w:name w:val="header"/>
    <w:basedOn w:val="a"/>
    <w:link w:val="ac"/>
    <w:uiPriority w:val="99"/>
    <w:unhideWhenUsed/>
    <w:rsid w:val="004968FD"/>
    <w:pPr>
      <w:tabs>
        <w:tab w:val="center" w:pos="4252"/>
        <w:tab w:val="right" w:pos="8504"/>
      </w:tabs>
      <w:snapToGrid w:val="0"/>
    </w:pPr>
  </w:style>
  <w:style w:type="character" w:customStyle="1" w:styleId="ac">
    <w:name w:val="ヘッダー (文字)"/>
    <w:basedOn w:val="a0"/>
    <w:link w:val="ab"/>
    <w:uiPriority w:val="99"/>
    <w:rsid w:val="004968FD"/>
  </w:style>
  <w:style w:type="paragraph" w:styleId="ad">
    <w:name w:val="footer"/>
    <w:basedOn w:val="a"/>
    <w:link w:val="ae"/>
    <w:uiPriority w:val="99"/>
    <w:unhideWhenUsed/>
    <w:rsid w:val="004968FD"/>
    <w:pPr>
      <w:tabs>
        <w:tab w:val="center" w:pos="4252"/>
        <w:tab w:val="right" w:pos="8504"/>
      </w:tabs>
      <w:snapToGrid w:val="0"/>
    </w:pPr>
  </w:style>
  <w:style w:type="character" w:customStyle="1" w:styleId="ae">
    <w:name w:val="フッター (文字)"/>
    <w:basedOn w:val="a0"/>
    <w:link w:val="ad"/>
    <w:uiPriority w:val="99"/>
    <w:rsid w:val="004968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097C"/>
    <w:pPr>
      <w:jc w:val="center"/>
    </w:pPr>
    <w:rPr>
      <w:rFonts w:asciiTheme="minorEastAsia" w:hAnsiTheme="minorEastAsia"/>
    </w:rPr>
  </w:style>
  <w:style w:type="character" w:customStyle="1" w:styleId="a4">
    <w:name w:val="記 (文字)"/>
    <w:basedOn w:val="a0"/>
    <w:link w:val="a3"/>
    <w:uiPriority w:val="99"/>
    <w:rsid w:val="00B4097C"/>
    <w:rPr>
      <w:rFonts w:asciiTheme="minorEastAsia" w:hAnsiTheme="minorEastAsia"/>
    </w:rPr>
  </w:style>
  <w:style w:type="paragraph" w:styleId="a5">
    <w:name w:val="Closing"/>
    <w:basedOn w:val="a"/>
    <w:link w:val="a6"/>
    <w:uiPriority w:val="99"/>
    <w:unhideWhenUsed/>
    <w:rsid w:val="00B4097C"/>
    <w:pPr>
      <w:jc w:val="right"/>
    </w:pPr>
    <w:rPr>
      <w:rFonts w:asciiTheme="minorEastAsia" w:hAnsiTheme="minorEastAsia"/>
    </w:rPr>
  </w:style>
  <w:style w:type="character" w:customStyle="1" w:styleId="a6">
    <w:name w:val="結語 (文字)"/>
    <w:basedOn w:val="a0"/>
    <w:link w:val="a5"/>
    <w:uiPriority w:val="99"/>
    <w:rsid w:val="00B4097C"/>
    <w:rPr>
      <w:rFonts w:asciiTheme="minorEastAsia" w:hAnsiTheme="minorEastAsia"/>
    </w:rPr>
  </w:style>
  <w:style w:type="paragraph" w:styleId="a7">
    <w:name w:val="List Paragraph"/>
    <w:basedOn w:val="a"/>
    <w:uiPriority w:val="34"/>
    <w:qFormat/>
    <w:rsid w:val="007313A4"/>
    <w:pPr>
      <w:ind w:leftChars="400" w:left="840"/>
    </w:pPr>
  </w:style>
  <w:style w:type="table" w:styleId="a8">
    <w:name w:val="Table Grid"/>
    <w:basedOn w:val="a1"/>
    <w:uiPriority w:val="59"/>
    <w:rsid w:val="0047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968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68FD"/>
    <w:rPr>
      <w:rFonts w:asciiTheme="majorHAnsi" w:eastAsiaTheme="majorEastAsia" w:hAnsiTheme="majorHAnsi" w:cstheme="majorBidi"/>
      <w:sz w:val="18"/>
      <w:szCs w:val="18"/>
    </w:rPr>
  </w:style>
  <w:style w:type="paragraph" w:styleId="ab">
    <w:name w:val="header"/>
    <w:basedOn w:val="a"/>
    <w:link w:val="ac"/>
    <w:uiPriority w:val="99"/>
    <w:unhideWhenUsed/>
    <w:rsid w:val="004968FD"/>
    <w:pPr>
      <w:tabs>
        <w:tab w:val="center" w:pos="4252"/>
        <w:tab w:val="right" w:pos="8504"/>
      </w:tabs>
      <w:snapToGrid w:val="0"/>
    </w:pPr>
  </w:style>
  <w:style w:type="character" w:customStyle="1" w:styleId="ac">
    <w:name w:val="ヘッダー (文字)"/>
    <w:basedOn w:val="a0"/>
    <w:link w:val="ab"/>
    <w:uiPriority w:val="99"/>
    <w:rsid w:val="004968FD"/>
  </w:style>
  <w:style w:type="paragraph" w:styleId="ad">
    <w:name w:val="footer"/>
    <w:basedOn w:val="a"/>
    <w:link w:val="ae"/>
    <w:uiPriority w:val="99"/>
    <w:unhideWhenUsed/>
    <w:rsid w:val="004968FD"/>
    <w:pPr>
      <w:tabs>
        <w:tab w:val="center" w:pos="4252"/>
        <w:tab w:val="right" w:pos="8504"/>
      </w:tabs>
      <w:snapToGrid w:val="0"/>
    </w:pPr>
  </w:style>
  <w:style w:type="character" w:customStyle="1" w:styleId="ae">
    <w:name w:val="フッター (文字)"/>
    <w:basedOn w:val="a0"/>
    <w:link w:val="ad"/>
    <w:uiPriority w:val="99"/>
    <w:rsid w:val="00496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2158</cp:lastModifiedBy>
  <cp:revision>5</cp:revision>
  <cp:lastPrinted>2015-12-01T01:23:00Z</cp:lastPrinted>
  <dcterms:created xsi:type="dcterms:W3CDTF">2015-12-01T09:00:00Z</dcterms:created>
  <dcterms:modified xsi:type="dcterms:W3CDTF">2019-12-26T02:46:00Z</dcterms:modified>
</cp:coreProperties>
</file>